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5E4E" w14:textId="11CF9E28" w:rsidR="003A4350" w:rsidRPr="003A4350" w:rsidRDefault="003A4350" w:rsidP="003A4350">
      <w:pPr>
        <w:ind w:left="3480" w:right="3480"/>
        <w:rPr>
          <w:sz w:val="2"/>
          <w:lang w:val="fr-FR"/>
        </w:rPr>
      </w:pPr>
      <w:r w:rsidRPr="003A4350">
        <w:rPr>
          <w:noProof/>
          <w:lang w:val="fr-FR"/>
        </w:rPr>
        <w:drawing>
          <wp:inline distT="0" distB="0" distL="0" distR="0" wp14:anchorId="6041072E" wp14:editId="07FD0C5A">
            <wp:extent cx="1691640" cy="975360"/>
            <wp:effectExtent l="0" t="0" r="0" b="0"/>
            <wp:docPr id="2565312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B413" w14:textId="77777777" w:rsidR="003A4350" w:rsidRPr="003A4350" w:rsidRDefault="003A4350" w:rsidP="003A4350">
      <w:pPr>
        <w:spacing w:after="160" w:line="240" w:lineRule="exact"/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3A4350" w:rsidRPr="003A4350" w14:paraId="251F9B86" w14:textId="77777777" w:rsidTr="003A4350">
        <w:tc>
          <w:tcPr>
            <w:tcW w:w="9620" w:type="dxa"/>
            <w:shd w:val="clear" w:color="auto" w:fill="666553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3F94B" w14:textId="2D972483" w:rsidR="003A4350" w:rsidRPr="003A4350" w:rsidRDefault="005518ED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  <w:t>Bordereau de prix unitaires</w:t>
            </w:r>
          </w:p>
        </w:tc>
      </w:tr>
    </w:tbl>
    <w:p w14:paraId="489E1F06" w14:textId="77777777" w:rsidR="003A4350" w:rsidRPr="003A4350" w:rsidRDefault="003A4350" w:rsidP="003A4350">
      <w:pPr>
        <w:spacing w:line="240" w:lineRule="exact"/>
        <w:rPr>
          <w:lang w:val="fr-FR"/>
        </w:rPr>
      </w:pPr>
      <w:r w:rsidRPr="003A4350">
        <w:rPr>
          <w:lang w:val="fr-FR"/>
        </w:rPr>
        <w:t xml:space="preserve"> </w:t>
      </w:r>
    </w:p>
    <w:p w14:paraId="7518FD9F" w14:textId="77777777" w:rsidR="003A4350" w:rsidRPr="003A4350" w:rsidRDefault="003A4350" w:rsidP="003A4350">
      <w:pPr>
        <w:spacing w:after="120" w:line="240" w:lineRule="exact"/>
        <w:rPr>
          <w:lang w:val="fr-FR"/>
        </w:rPr>
      </w:pPr>
    </w:p>
    <w:p w14:paraId="5AC6B1CC" w14:textId="77777777" w:rsidR="003A4350" w:rsidRPr="003A4350" w:rsidRDefault="003A4350" w:rsidP="003A4350">
      <w:pPr>
        <w:spacing w:before="20"/>
        <w:jc w:val="center"/>
        <w:rPr>
          <w:rFonts w:ascii="Trebuchet MS" w:eastAsia="Trebuchet MS" w:hAnsi="Trebuchet MS" w:cs="Trebuchet MS"/>
          <w:b/>
          <w:color w:val="000000"/>
          <w:sz w:val="28"/>
          <w:lang w:val="fr-FR"/>
        </w:rPr>
      </w:pPr>
      <w:r w:rsidRPr="003A4350">
        <w:rPr>
          <w:rFonts w:ascii="Trebuchet MS" w:eastAsia="Trebuchet MS" w:hAnsi="Trebuchet MS" w:cs="Trebuchet MS"/>
          <w:b/>
          <w:color w:val="000000"/>
          <w:sz w:val="28"/>
          <w:lang w:val="fr-FR"/>
        </w:rPr>
        <w:t>ACCORD-CADRE DE FOURNITURES COURANTES ET DE SERVICES</w:t>
      </w:r>
    </w:p>
    <w:p w14:paraId="139FD4D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5B463D6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246709FF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1FF73BDA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6ABFE738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5F16450E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46411A2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E05751A" w14:textId="77777777" w:rsidR="003A4350" w:rsidRPr="003A4350" w:rsidRDefault="003A4350" w:rsidP="003A4350">
      <w:pPr>
        <w:spacing w:after="180" w:line="240" w:lineRule="exact"/>
        <w:rPr>
          <w:lang w:val="fr-FR"/>
        </w:rPr>
      </w:pPr>
    </w:p>
    <w:tbl>
      <w:tblPr>
        <w:tblW w:w="0" w:type="auto"/>
        <w:tblInd w:w="126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3A4350" w:rsidRPr="003A4350" w14:paraId="7319AC34" w14:textId="77777777" w:rsidTr="003A4350">
        <w:tc>
          <w:tcPr>
            <w:tcW w:w="7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726A4D05" w14:textId="77777777" w:rsidR="003A4350" w:rsidRPr="003A4350" w:rsidRDefault="003A4350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 w:rsidRPr="003A4350"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>Transport des personnes (autocar)</w:t>
            </w:r>
          </w:p>
        </w:tc>
      </w:tr>
    </w:tbl>
    <w:p w14:paraId="3AF03C9B" w14:textId="77777777" w:rsidR="003A4350" w:rsidRPr="003A4350" w:rsidRDefault="003A4350" w:rsidP="003A4350">
      <w:pPr>
        <w:spacing w:line="240" w:lineRule="exact"/>
        <w:rPr>
          <w:lang w:val="fr-FR"/>
        </w:rPr>
      </w:pPr>
      <w:r w:rsidRPr="003A4350">
        <w:rPr>
          <w:lang w:val="fr-FR"/>
        </w:rPr>
        <w:t xml:space="preserve"> </w:t>
      </w:r>
    </w:p>
    <w:p w14:paraId="2D51C79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5620DE5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0DBBEC9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D6F89D5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B07A6B1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2F92A6F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281B792B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410425A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5724AED6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55432AA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A288550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F8F3AEE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4D4B9D1" w14:textId="77777777" w:rsidR="003A4350" w:rsidRPr="003A4350" w:rsidRDefault="003A4350" w:rsidP="003A4350">
      <w:pPr>
        <w:spacing w:after="20" w:line="240" w:lineRule="exact"/>
        <w:rPr>
          <w:lang w:val="fr-FR"/>
        </w:rPr>
      </w:pPr>
    </w:p>
    <w:p w14:paraId="5FE95C6B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b/>
          <w:color w:val="000000"/>
          <w:lang w:val="fr-FR"/>
        </w:rPr>
        <w:t xml:space="preserve">Communauté de Communes de la Région d’Audruicq </w:t>
      </w:r>
    </w:p>
    <w:p w14:paraId="168B5861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color w:val="000000"/>
          <w:lang w:val="fr-FR"/>
        </w:rPr>
        <w:t>66 PLACE DU GENERAL DE GAULLE</w:t>
      </w:r>
    </w:p>
    <w:p w14:paraId="7ACA3D1A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color w:val="000000"/>
          <w:lang w:val="fr-FR"/>
        </w:rPr>
        <w:t>BP 4</w:t>
      </w:r>
    </w:p>
    <w:p w14:paraId="3B9713AB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color w:val="000000"/>
          <w:lang w:val="fr-FR"/>
        </w:rPr>
        <w:t>62370 AUDRUICQ</w:t>
      </w:r>
    </w:p>
    <w:p w14:paraId="088ADF7F" w14:textId="02BD236E" w:rsidR="003A4350" w:rsidRPr="003A4350" w:rsidRDefault="003A4350">
      <w:pPr>
        <w:spacing w:after="160" w:line="259" w:lineRule="auto"/>
        <w:rPr>
          <w:lang w:val="fr-FR"/>
        </w:rPr>
      </w:pPr>
      <w:r w:rsidRPr="003A4350">
        <w:rPr>
          <w:lang w:val="fr-FR"/>
        </w:rPr>
        <w:br w:type="page"/>
      </w:r>
    </w:p>
    <w:p w14:paraId="2D04EF5B" w14:textId="504CD2CF" w:rsidR="00825040" w:rsidRDefault="003A4350" w:rsidP="003A4350">
      <w:pPr>
        <w:pStyle w:val="Titre"/>
        <w:rPr>
          <w:lang w:val="fr-FR"/>
        </w:rPr>
      </w:pPr>
      <w:r w:rsidRPr="003A4350">
        <w:rPr>
          <w:lang w:val="fr-FR"/>
        </w:rPr>
        <w:lastRenderedPageBreak/>
        <w:t>LOT 1</w:t>
      </w:r>
    </w:p>
    <w:p w14:paraId="74EEAC30" w14:textId="49B4E331" w:rsidR="00BF4847" w:rsidRDefault="00BF4847" w:rsidP="005518ED">
      <w:pPr>
        <w:rPr>
          <w:lang w:val="fr-FR"/>
        </w:rPr>
      </w:pPr>
      <w:r>
        <w:rPr>
          <w:lang w:val="fr-FR"/>
        </w:rPr>
        <w:t>Le candidat doit remplir à minima le tableau « autocar grande capacité »</w:t>
      </w:r>
    </w:p>
    <w:p w14:paraId="0431EEBC" w14:textId="01069780" w:rsidR="005518ED" w:rsidRDefault="00BF4847" w:rsidP="005518ED">
      <w:pPr>
        <w:rPr>
          <w:lang w:val="fr-FR"/>
        </w:rPr>
      </w:pPr>
      <w:r>
        <w:rPr>
          <w:lang w:val="fr-FR"/>
        </w:rPr>
        <w:t>Autocar grande capacité (nombre de passagers = …………</w:t>
      </w:r>
      <w:proofErr w:type="gramStart"/>
      <w:r>
        <w:rPr>
          <w:lang w:val="fr-FR"/>
        </w:rPr>
        <w:t>…(</w:t>
      </w:r>
      <w:proofErr w:type="gramEnd"/>
      <w:r>
        <w:rPr>
          <w:lang w:val="fr-FR"/>
        </w:rPr>
        <w:t>si non renseigné, 63 passagers))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8"/>
        <w:gridCol w:w="2362"/>
        <w:gridCol w:w="2131"/>
        <w:gridCol w:w="2131"/>
      </w:tblGrid>
      <w:tr w:rsidR="005518ED" w14:paraId="0B563A48" w14:textId="77777777" w:rsidTr="005518ED">
        <w:tc>
          <w:tcPr>
            <w:tcW w:w="2438" w:type="dxa"/>
          </w:tcPr>
          <w:p w14:paraId="33F8CE43" w14:textId="7D169E54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Unité</w:t>
            </w:r>
          </w:p>
        </w:tc>
        <w:tc>
          <w:tcPr>
            <w:tcW w:w="2362" w:type="dxa"/>
          </w:tcPr>
          <w:p w14:paraId="6B0DC185" w14:textId="500DD9A8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Prix unitaire HT</w:t>
            </w:r>
          </w:p>
        </w:tc>
        <w:tc>
          <w:tcPr>
            <w:tcW w:w="2131" w:type="dxa"/>
          </w:tcPr>
          <w:p w14:paraId="194C944A" w14:textId="63A9AD07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2131" w:type="dxa"/>
          </w:tcPr>
          <w:p w14:paraId="09C5FBB6" w14:textId="54453F33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Prix unitaire TTC</w:t>
            </w:r>
          </w:p>
        </w:tc>
      </w:tr>
      <w:tr w:rsidR="005518ED" w14:paraId="474725E0" w14:textId="77777777" w:rsidTr="005518ED">
        <w:tc>
          <w:tcPr>
            <w:tcW w:w="2438" w:type="dxa"/>
          </w:tcPr>
          <w:p w14:paraId="06068260" w14:textId="0ED22982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Kilomètre</w:t>
            </w:r>
          </w:p>
        </w:tc>
        <w:tc>
          <w:tcPr>
            <w:tcW w:w="2362" w:type="dxa"/>
          </w:tcPr>
          <w:p w14:paraId="42C4426A" w14:textId="77777777" w:rsidR="005518ED" w:rsidRDefault="005518ED" w:rsidP="005518ED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4EF3BC03" w14:textId="77777777" w:rsidR="005518ED" w:rsidRDefault="005518ED" w:rsidP="005518ED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7E34B66B" w14:textId="29E19A93" w:rsidR="005518ED" w:rsidRDefault="005518ED" w:rsidP="005518ED">
            <w:pPr>
              <w:rPr>
                <w:lang w:val="fr-FR"/>
              </w:rPr>
            </w:pPr>
          </w:p>
        </w:tc>
      </w:tr>
    </w:tbl>
    <w:p w14:paraId="4249D2A6" w14:textId="771956CF" w:rsidR="005518ED" w:rsidRDefault="005518ED" w:rsidP="005518ED">
      <w:pPr>
        <w:rPr>
          <w:lang w:val="fr-FR"/>
        </w:rPr>
      </w:pPr>
    </w:p>
    <w:p w14:paraId="7F9B0551" w14:textId="77777777" w:rsidR="00BF4847" w:rsidRDefault="00BF4847" w:rsidP="00BF4847">
      <w:pPr>
        <w:rPr>
          <w:lang w:val="fr-FR"/>
        </w:rPr>
      </w:pPr>
      <w:r>
        <w:rPr>
          <w:lang w:val="fr-FR"/>
        </w:rPr>
        <w:t>Autocar petite capacité (nombre de passagers = 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(si non renseigné, 50 passagers))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8"/>
        <w:gridCol w:w="2362"/>
        <w:gridCol w:w="2131"/>
        <w:gridCol w:w="2131"/>
      </w:tblGrid>
      <w:tr w:rsidR="00BF4847" w14:paraId="0AF8A86C" w14:textId="77777777" w:rsidTr="0079681C">
        <w:tc>
          <w:tcPr>
            <w:tcW w:w="2438" w:type="dxa"/>
          </w:tcPr>
          <w:p w14:paraId="593B249D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Unité</w:t>
            </w:r>
          </w:p>
        </w:tc>
        <w:tc>
          <w:tcPr>
            <w:tcW w:w="2362" w:type="dxa"/>
          </w:tcPr>
          <w:p w14:paraId="4CF8709A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Prix unitaire HT</w:t>
            </w:r>
          </w:p>
        </w:tc>
        <w:tc>
          <w:tcPr>
            <w:tcW w:w="2131" w:type="dxa"/>
          </w:tcPr>
          <w:p w14:paraId="7204AE6A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2131" w:type="dxa"/>
          </w:tcPr>
          <w:p w14:paraId="38A41CFB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Prix unitaire TTC</w:t>
            </w:r>
          </w:p>
        </w:tc>
      </w:tr>
      <w:tr w:rsidR="00BF4847" w14:paraId="504201FE" w14:textId="77777777" w:rsidTr="0079681C">
        <w:tc>
          <w:tcPr>
            <w:tcW w:w="2438" w:type="dxa"/>
          </w:tcPr>
          <w:p w14:paraId="0061E58B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Kilomètre</w:t>
            </w:r>
          </w:p>
        </w:tc>
        <w:tc>
          <w:tcPr>
            <w:tcW w:w="2362" w:type="dxa"/>
          </w:tcPr>
          <w:p w14:paraId="46AFC2B6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5FCDA951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6FE5718C" w14:textId="77777777" w:rsidR="00BF4847" w:rsidRDefault="00BF4847" w:rsidP="0079681C">
            <w:pPr>
              <w:rPr>
                <w:lang w:val="fr-FR"/>
              </w:rPr>
            </w:pPr>
          </w:p>
        </w:tc>
      </w:tr>
    </w:tbl>
    <w:p w14:paraId="4F372E19" w14:textId="77777777" w:rsidR="00BF4847" w:rsidRDefault="00BF4847" w:rsidP="005518E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8ED" w14:paraId="1F03F14B" w14:textId="77777777" w:rsidTr="005518ED">
        <w:tc>
          <w:tcPr>
            <w:tcW w:w="4531" w:type="dxa"/>
          </w:tcPr>
          <w:p w14:paraId="72AD0E44" w14:textId="41BFF102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Organisation des services dans le cadre de l’annulation d’une prestation à l’initiative du client</w:t>
            </w:r>
          </w:p>
        </w:tc>
        <w:tc>
          <w:tcPr>
            <w:tcW w:w="4531" w:type="dxa"/>
          </w:tcPr>
          <w:p w14:paraId="74092CAD" w14:textId="590178B1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Pénalité applicable au client en pourcentage du montant de la commande</w:t>
            </w:r>
            <w:r w:rsidR="00555D90">
              <w:rPr>
                <w:lang w:val="fr-FR"/>
              </w:rPr>
              <w:t xml:space="preserve"> (=0 si laissé </w:t>
            </w:r>
            <w:proofErr w:type="spellStart"/>
            <w:r w:rsidR="00555D90">
              <w:rPr>
                <w:lang w:val="fr-FR"/>
              </w:rPr>
              <w:t>vide</w:t>
            </w:r>
            <w:proofErr w:type="spellEnd"/>
            <w:r w:rsidR="00555D90">
              <w:rPr>
                <w:lang w:val="fr-FR"/>
              </w:rPr>
              <w:t>)</w:t>
            </w:r>
          </w:p>
        </w:tc>
      </w:tr>
      <w:tr w:rsidR="005518ED" w14:paraId="0A1AD10D" w14:textId="77777777" w:rsidTr="005518ED">
        <w:tc>
          <w:tcPr>
            <w:tcW w:w="4531" w:type="dxa"/>
          </w:tcPr>
          <w:p w14:paraId="754C9B3E" w14:textId="4BD4A485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Annulation plus de 24 heures avant la prestation</w:t>
            </w:r>
          </w:p>
        </w:tc>
        <w:tc>
          <w:tcPr>
            <w:tcW w:w="4531" w:type="dxa"/>
            <w:vAlign w:val="center"/>
          </w:tcPr>
          <w:p w14:paraId="16EC80ED" w14:textId="431FABF4" w:rsidR="005518ED" w:rsidRDefault="005518ED" w:rsidP="005518ED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  <w:tr w:rsidR="005518ED" w14:paraId="7BA12E69" w14:textId="77777777" w:rsidTr="005518ED">
        <w:tc>
          <w:tcPr>
            <w:tcW w:w="4531" w:type="dxa"/>
          </w:tcPr>
          <w:p w14:paraId="41D2A81B" w14:textId="3E1FC726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Annulation moins de 24 heures avant la prestation</w:t>
            </w:r>
          </w:p>
        </w:tc>
        <w:tc>
          <w:tcPr>
            <w:tcW w:w="4531" w:type="dxa"/>
            <w:vAlign w:val="center"/>
          </w:tcPr>
          <w:p w14:paraId="4987D91E" w14:textId="169E1C26" w:rsidR="005518ED" w:rsidRDefault="005518ED" w:rsidP="005518ED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  <w:tr w:rsidR="005518ED" w14:paraId="00B55512" w14:textId="77777777" w:rsidTr="005518ED">
        <w:tc>
          <w:tcPr>
            <w:tcW w:w="4531" w:type="dxa"/>
          </w:tcPr>
          <w:p w14:paraId="1F9B22C7" w14:textId="38738770" w:rsidR="005518ED" w:rsidRDefault="005518ED" w:rsidP="005518ED">
            <w:pPr>
              <w:rPr>
                <w:lang w:val="fr-FR"/>
              </w:rPr>
            </w:pPr>
            <w:r>
              <w:rPr>
                <w:lang w:val="fr-FR"/>
              </w:rPr>
              <w:t>Annulation moins d’une heure avant la prestation</w:t>
            </w:r>
          </w:p>
        </w:tc>
        <w:tc>
          <w:tcPr>
            <w:tcW w:w="4531" w:type="dxa"/>
            <w:vAlign w:val="center"/>
          </w:tcPr>
          <w:p w14:paraId="1D91E2C5" w14:textId="65CC4FE9" w:rsidR="005518ED" w:rsidRDefault="005518ED" w:rsidP="005518ED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</w:tbl>
    <w:p w14:paraId="094EF00A" w14:textId="345B5745" w:rsidR="00BF4847" w:rsidRDefault="00BF4847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7C7A6843" w14:textId="3F6EE4AC" w:rsidR="005518ED" w:rsidRDefault="005518ED" w:rsidP="005518ED">
      <w:pPr>
        <w:pStyle w:val="Titre"/>
        <w:rPr>
          <w:lang w:val="fr-FR"/>
        </w:rPr>
      </w:pPr>
      <w:r>
        <w:rPr>
          <w:lang w:val="fr-FR"/>
        </w:rPr>
        <w:lastRenderedPageBreak/>
        <w:t>LOT 2</w:t>
      </w:r>
    </w:p>
    <w:p w14:paraId="4D964917" w14:textId="091D8666" w:rsidR="00BF4847" w:rsidRPr="00BF4847" w:rsidRDefault="00BF4847" w:rsidP="00BF4847">
      <w:pPr>
        <w:rPr>
          <w:lang w:val="fr-FR"/>
        </w:rPr>
      </w:pPr>
      <w:r>
        <w:rPr>
          <w:lang w:val="fr-FR"/>
        </w:rPr>
        <w:t>Le candidat doit remplir à minima le tableau « autocar grande capacité »</w:t>
      </w:r>
    </w:p>
    <w:p w14:paraId="63F07D44" w14:textId="40A064CC" w:rsidR="005518ED" w:rsidRDefault="00BF4847" w:rsidP="005518ED">
      <w:pPr>
        <w:rPr>
          <w:lang w:val="fr-FR"/>
        </w:rPr>
      </w:pPr>
      <w:r>
        <w:rPr>
          <w:lang w:val="fr-FR"/>
        </w:rPr>
        <w:t>Autocar grande capacité (nombre de passagers = …………</w:t>
      </w:r>
      <w:proofErr w:type="gramStart"/>
      <w:r>
        <w:rPr>
          <w:lang w:val="fr-FR"/>
        </w:rPr>
        <w:t>…(</w:t>
      </w:r>
      <w:proofErr w:type="gramEnd"/>
      <w:r>
        <w:rPr>
          <w:lang w:val="fr-FR"/>
        </w:rPr>
        <w:t>si non renseigné, 63 passagers))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8"/>
        <w:gridCol w:w="2362"/>
        <w:gridCol w:w="2131"/>
        <w:gridCol w:w="2131"/>
      </w:tblGrid>
      <w:tr w:rsidR="005518ED" w14:paraId="71391A85" w14:textId="77777777" w:rsidTr="00B83999">
        <w:tc>
          <w:tcPr>
            <w:tcW w:w="2438" w:type="dxa"/>
          </w:tcPr>
          <w:p w14:paraId="1C027711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Unité</w:t>
            </w:r>
          </w:p>
        </w:tc>
        <w:tc>
          <w:tcPr>
            <w:tcW w:w="2362" w:type="dxa"/>
          </w:tcPr>
          <w:p w14:paraId="259E8717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Prix unitaire HT</w:t>
            </w:r>
          </w:p>
        </w:tc>
        <w:tc>
          <w:tcPr>
            <w:tcW w:w="2131" w:type="dxa"/>
          </w:tcPr>
          <w:p w14:paraId="4DB154DF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2131" w:type="dxa"/>
          </w:tcPr>
          <w:p w14:paraId="2711CED9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Prix unitaire TTC</w:t>
            </w:r>
          </w:p>
        </w:tc>
      </w:tr>
      <w:tr w:rsidR="005518ED" w14:paraId="7ACB2217" w14:textId="77777777" w:rsidTr="00B83999">
        <w:tc>
          <w:tcPr>
            <w:tcW w:w="2438" w:type="dxa"/>
          </w:tcPr>
          <w:p w14:paraId="36BB494B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Kilomètre</w:t>
            </w:r>
          </w:p>
        </w:tc>
        <w:tc>
          <w:tcPr>
            <w:tcW w:w="2362" w:type="dxa"/>
          </w:tcPr>
          <w:p w14:paraId="49F78827" w14:textId="77777777" w:rsidR="005518ED" w:rsidRDefault="005518ED" w:rsidP="00B83999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382F2C11" w14:textId="77777777" w:rsidR="005518ED" w:rsidRDefault="005518ED" w:rsidP="00B83999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04BA513C" w14:textId="77777777" w:rsidR="005518ED" w:rsidRDefault="005518ED" w:rsidP="00B83999">
            <w:pPr>
              <w:rPr>
                <w:lang w:val="fr-FR"/>
              </w:rPr>
            </w:pPr>
          </w:p>
        </w:tc>
      </w:tr>
      <w:tr w:rsidR="005518ED" w14:paraId="5E492E36" w14:textId="77777777" w:rsidTr="00B83999">
        <w:tc>
          <w:tcPr>
            <w:tcW w:w="2438" w:type="dxa"/>
          </w:tcPr>
          <w:p w14:paraId="62684A36" w14:textId="462EA394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Heure</w:t>
            </w:r>
          </w:p>
        </w:tc>
        <w:tc>
          <w:tcPr>
            <w:tcW w:w="2362" w:type="dxa"/>
          </w:tcPr>
          <w:p w14:paraId="55F3D6E7" w14:textId="77777777" w:rsidR="005518ED" w:rsidRDefault="005518ED" w:rsidP="00B83999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06883B3B" w14:textId="77777777" w:rsidR="005518ED" w:rsidRDefault="005518ED" w:rsidP="00B83999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3354FBB5" w14:textId="77777777" w:rsidR="005518ED" w:rsidRDefault="005518ED" w:rsidP="00B83999">
            <w:pPr>
              <w:rPr>
                <w:lang w:val="fr-FR"/>
              </w:rPr>
            </w:pPr>
          </w:p>
        </w:tc>
      </w:tr>
      <w:tr w:rsidR="005518ED" w14:paraId="402F15D3" w14:textId="77777777" w:rsidTr="00B83999">
        <w:tc>
          <w:tcPr>
            <w:tcW w:w="2438" w:type="dxa"/>
          </w:tcPr>
          <w:p w14:paraId="50524BC5" w14:textId="47B42F89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Part fixe</w:t>
            </w:r>
          </w:p>
        </w:tc>
        <w:tc>
          <w:tcPr>
            <w:tcW w:w="2362" w:type="dxa"/>
          </w:tcPr>
          <w:p w14:paraId="003193FF" w14:textId="77777777" w:rsidR="005518ED" w:rsidRDefault="005518ED" w:rsidP="00B83999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09073F6F" w14:textId="77777777" w:rsidR="005518ED" w:rsidRDefault="005518ED" w:rsidP="00B83999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761935BA" w14:textId="77777777" w:rsidR="005518ED" w:rsidRDefault="005518ED" w:rsidP="00B83999">
            <w:pPr>
              <w:rPr>
                <w:lang w:val="fr-FR"/>
              </w:rPr>
            </w:pPr>
          </w:p>
        </w:tc>
      </w:tr>
    </w:tbl>
    <w:p w14:paraId="5DE7CE81" w14:textId="77777777" w:rsidR="005518ED" w:rsidRDefault="005518ED" w:rsidP="005518ED">
      <w:pPr>
        <w:rPr>
          <w:lang w:val="fr-FR"/>
        </w:rPr>
      </w:pPr>
    </w:p>
    <w:p w14:paraId="6BDD2F26" w14:textId="1544B6E3" w:rsidR="00BF4847" w:rsidRDefault="00BF4847" w:rsidP="00BF4847">
      <w:pPr>
        <w:rPr>
          <w:lang w:val="fr-FR"/>
        </w:rPr>
      </w:pPr>
      <w:r>
        <w:rPr>
          <w:lang w:val="fr-FR"/>
        </w:rPr>
        <w:t>Autocar petite capacité (nombre de passagers = 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(si non renseigné, 50 passagers))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8"/>
        <w:gridCol w:w="2362"/>
        <w:gridCol w:w="2131"/>
        <w:gridCol w:w="2131"/>
      </w:tblGrid>
      <w:tr w:rsidR="00BF4847" w14:paraId="08791133" w14:textId="77777777" w:rsidTr="0079681C">
        <w:tc>
          <w:tcPr>
            <w:tcW w:w="2438" w:type="dxa"/>
          </w:tcPr>
          <w:p w14:paraId="1F66A6E3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Unité</w:t>
            </w:r>
          </w:p>
        </w:tc>
        <w:tc>
          <w:tcPr>
            <w:tcW w:w="2362" w:type="dxa"/>
          </w:tcPr>
          <w:p w14:paraId="401D2376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Prix unitaire HT</w:t>
            </w:r>
          </w:p>
        </w:tc>
        <w:tc>
          <w:tcPr>
            <w:tcW w:w="2131" w:type="dxa"/>
          </w:tcPr>
          <w:p w14:paraId="38E64D45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2131" w:type="dxa"/>
          </w:tcPr>
          <w:p w14:paraId="762F1D04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Prix unitaire TTC</w:t>
            </w:r>
          </w:p>
        </w:tc>
      </w:tr>
      <w:tr w:rsidR="00BF4847" w14:paraId="09533414" w14:textId="77777777" w:rsidTr="0079681C">
        <w:tc>
          <w:tcPr>
            <w:tcW w:w="2438" w:type="dxa"/>
          </w:tcPr>
          <w:p w14:paraId="279596FD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Kilomètre</w:t>
            </w:r>
          </w:p>
        </w:tc>
        <w:tc>
          <w:tcPr>
            <w:tcW w:w="2362" w:type="dxa"/>
          </w:tcPr>
          <w:p w14:paraId="30CE2A00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702DFD6A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2F5FCD49" w14:textId="77777777" w:rsidR="00BF4847" w:rsidRDefault="00BF4847" w:rsidP="0079681C">
            <w:pPr>
              <w:rPr>
                <w:lang w:val="fr-FR"/>
              </w:rPr>
            </w:pPr>
          </w:p>
        </w:tc>
      </w:tr>
      <w:tr w:rsidR="00BF4847" w14:paraId="17F39044" w14:textId="77777777" w:rsidTr="0079681C">
        <w:tc>
          <w:tcPr>
            <w:tcW w:w="2438" w:type="dxa"/>
          </w:tcPr>
          <w:p w14:paraId="58018C7A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Heure</w:t>
            </w:r>
          </w:p>
        </w:tc>
        <w:tc>
          <w:tcPr>
            <w:tcW w:w="2362" w:type="dxa"/>
          </w:tcPr>
          <w:p w14:paraId="4E76FA6A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45718308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2EBCB189" w14:textId="77777777" w:rsidR="00BF4847" w:rsidRDefault="00BF4847" w:rsidP="0079681C">
            <w:pPr>
              <w:rPr>
                <w:lang w:val="fr-FR"/>
              </w:rPr>
            </w:pPr>
          </w:p>
        </w:tc>
      </w:tr>
      <w:tr w:rsidR="00BF4847" w14:paraId="3E6F5252" w14:textId="77777777" w:rsidTr="0079681C">
        <w:tc>
          <w:tcPr>
            <w:tcW w:w="2438" w:type="dxa"/>
          </w:tcPr>
          <w:p w14:paraId="75F23CB8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Part fixe</w:t>
            </w:r>
          </w:p>
        </w:tc>
        <w:tc>
          <w:tcPr>
            <w:tcW w:w="2362" w:type="dxa"/>
          </w:tcPr>
          <w:p w14:paraId="69104BA3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3132A287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7E91E79C" w14:textId="77777777" w:rsidR="00BF4847" w:rsidRDefault="00BF4847" w:rsidP="0079681C">
            <w:pPr>
              <w:rPr>
                <w:lang w:val="fr-FR"/>
              </w:rPr>
            </w:pPr>
          </w:p>
        </w:tc>
      </w:tr>
    </w:tbl>
    <w:p w14:paraId="324B471B" w14:textId="77777777" w:rsidR="00BF4847" w:rsidRDefault="00BF4847" w:rsidP="005518ED">
      <w:pPr>
        <w:rPr>
          <w:lang w:val="fr-FR"/>
        </w:rPr>
      </w:pPr>
    </w:p>
    <w:p w14:paraId="791FA0CD" w14:textId="31838708" w:rsidR="00BF4847" w:rsidRDefault="00BF4847" w:rsidP="005518ED">
      <w:pPr>
        <w:rPr>
          <w:lang w:val="fr-FR"/>
        </w:rPr>
      </w:pPr>
      <w:r>
        <w:rPr>
          <w:lang w:val="fr-FR"/>
        </w:rPr>
        <w:t>Minibus (nombre de passagers = 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(si non renseigné, 8 passagers))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8"/>
        <w:gridCol w:w="2362"/>
        <w:gridCol w:w="2131"/>
        <w:gridCol w:w="2131"/>
      </w:tblGrid>
      <w:tr w:rsidR="00BF4847" w14:paraId="098B179C" w14:textId="77777777" w:rsidTr="0079681C">
        <w:tc>
          <w:tcPr>
            <w:tcW w:w="2438" w:type="dxa"/>
          </w:tcPr>
          <w:p w14:paraId="25BFC881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Unité</w:t>
            </w:r>
          </w:p>
        </w:tc>
        <w:tc>
          <w:tcPr>
            <w:tcW w:w="2362" w:type="dxa"/>
          </w:tcPr>
          <w:p w14:paraId="497BC8D7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Prix unitaire HT</w:t>
            </w:r>
          </w:p>
        </w:tc>
        <w:tc>
          <w:tcPr>
            <w:tcW w:w="2131" w:type="dxa"/>
          </w:tcPr>
          <w:p w14:paraId="2CD4C0FD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2131" w:type="dxa"/>
          </w:tcPr>
          <w:p w14:paraId="78FC7E6D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Prix unitaire TTC</w:t>
            </w:r>
          </w:p>
        </w:tc>
      </w:tr>
      <w:tr w:rsidR="00BF4847" w14:paraId="7E277265" w14:textId="77777777" w:rsidTr="0079681C">
        <w:tc>
          <w:tcPr>
            <w:tcW w:w="2438" w:type="dxa"/>
          </w:tcPr>
          <w:p w14:paraId="38156076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Kilomètre</w:t>
            </w:r>
          </w:p>
        </w:tc>
        <w:tc>
          <w:tcPr>
            <w:tcW w:w="2362" w:type="dxa"/>
          </w:tcPr>
          <w:p w14:paraId="27226FD4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6F28CD23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0B52AF9B" w14:textId="77777777" w:rsidR="00BF4847" w:rsidRDefault="00BF4847" w:rsidP="0079681C">
            <w:pPr>
              <w:rPr>
                <w:lang w:val="fr-FR"/>
              </w:rPr>
            </w:pPr>
          </w:p>
        </w:tc>
      </w:tr>
      <w:tr w:rsidR="00BF4847" w14:paraId="76063D74" w14:textId="77777777" w:rsidTr="0079681C">
        <w:tc>
          <w:tcPr>
            <w:tcW w:w="2438" w:type="dxa"/>
          </w:tcPr>
          <w:p w14:paraId="4A5C8986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Heure</w:t>
            </w:r>
          </w:p>
        </w:tc>
        <w:tc>
          <w:tcPr>
            <w:tcW w:w="2362" w:type="dxa"/>
          </w:tcPr>
          <w:p w14:paraId="5B14A4D5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42046056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3CF09EBB" w14:textId="77777777" w:rsidR="00BF4847" w:rsidRDefault="00BF4847" w:rsidP="0079681C">
            <w:pPr>
              <w:rPr>
                <w:lang w:val="fr-FR"/>
              </w:rPr>
            </w:pPr>
          </w:p>
        </w:tc>
      </w:tr>
      <w:tr w:rsidR="00BF4847" w14:paraId="0DF142E7" w14:textId="77777777" w:rsidTr="0079681C">
        <w:tc>
          <w:tcPr>
            <w:tcW w:w="2438" w:type="dxa"/>
          </w:tcPr>
          <w:p w14:paraId="68707CF4" w14:textId="77777777" w:rsidR="00BF4847" w:rsidRDefault="00BF4847" w:rsidP="0079681C">
            <w:pPr>
              <w:rPr>
                <w:lang w:val="fr-FR"/>
              </w:rPr>
            </w:pPr>
            <w:r>
              <w:rPr>
                <w:lang w:val="fr-FR"/>
              </w:rPr>
              <w:t>Part fixe</w:t>
            </w:r>
          </w:p>
        </w:tc>
        <w:tc>
          <w:tcPr>
            <w:tcW w:w="2362" w:type="dxa"/>
          </w:tcPr>
          <w:p w14:paraId="3E76998C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66ED61D4" w14:textId="77777777" w:rsidR="00BF4847" w:rsidRDefault="00BF4847" w:rsidP="0079681C">
            <w:pPr>
              <w:rPr>
                <w:lang w:val="fr-FR"/>
              </w:rPr>
            </w:pPr>
          </w:p>
        </w:tc>
        <w:tc>
          <w:tcPr>
            <w:tcW w:w="2131" w:type="dxa"/>
          </w:tcPr>
          <w:p w14:paraId="3BCEF747" w14:textId="77777777" w:rsidR="00BF4847" w:rsidRDefault="00BF4847" w:rsidP="0079681C">
            <w:pPr>
              <w:rPr>
                <w:lang w:val="fr-FR"/>
              </w:rPr>
            </w:pPr>
          </w:p>
        </w:tc>
      </w:tr>
    </w:tbl>
    <w:p w14:paraId="0C8155B1" w14:textId="77777777" w:rsidR="00BF4847" w:rsidRDefault="00BF4847" w:rsidP="005518E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4AD5" w14:paraId="5F88634B" w14:textId="77777777" w:rsidTr="001D4CBB">
        <w:tc>
          <w:tcPr>
            <w:tcW w:w="4531" w:type="dxa"/>
          </w:tcPr>
          <w:p w14:paraId="2D4E6F38" w14:textId="4118D8D3" w:rsidR="009B4AD5" w:rsidRDefault="009B4AD5" w:rsidP="001D4CBB">
            <w:pPr>
              <w:rPr>
                <w:lang w:val="fr-FR"/>
              </w:rPr>
            </w:pPr>
            <w:r>
              <w:rPr>
                <w:lang w:val="fr-FR"/>
              </w:rPr>
              <w:t>Majorations spécifiques</w:t>
            </w:r>
          </w:p>
        </w:tc>
        <w:tc>
          <w:tcPr>
            <w:tcW w:w="4531" w:type="dxa"/>
          </w:tcPr>
          <w:p w14:paraId="350D6FD7" w14:textId="06B257B6" w:rsidR="009B4AD5" w:rsidRDefault="009B4AD5" w:rsidP="001D4CBB">
            <w:pPr>
              <w:rPr>
                <w:lang w:val="fr-FR"/>
              </w:rPr>
            </w:pPr>
            <w:r>
              <w:rPr>
                <w:lang w:val="fr-FR"/>
              </w:rPr>
              <w:t>Taux de majoration</w:t>
            </w:r>
          </w:p>
        </w:tc>
      </w:tr>
      <w:tr w:rsidR="009B4AD5" w14:paraId="059B5FDF" w14:textId="77777777" w:rsidTr="001D4CBB">
        <w:tc>
          <w:tcPr>
            <w:tcW w:w="4531" w:type="dxa"/>
          </w:tcPr>
          <w:p w14:paraId="0E562C6F" w14:textId="24585978" w:rsidR="009B4AD5" w:rsidRDefault="009B4AD5" w:rsidP="001D4CBB">
            <w:pPr>
              <w:rPr>
                <w:lang w:val="fr-FR"/>
              </w:rPr>
            </w:pPr>
            <w:r>
              <w:rPr>
                <w:lang w:val="fr-FR"/>
              </w:rPr>
              <w:t>Samedi</w:t>
            </w:r>
          </w:p>
        </w:tc>
        <w:tc>
          <w:tcPr>
            <w:tcW w:w="4531" w:type="dxa"/>
            <w:vAlign w:val="center"/>
          </w:tcPr>
          <w:p w14:paraId="1AF35F4A" w14:textId="77777777" w:rsidR="009B4AD5" w:rsidRDefault="009B4AD5" w:rsidP="001D4CBB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  <w:tr w:rsidR="009B4AD5" w14:paraId="081B007C" w14:textId="77777777" w:rsidTr="001D4CBB">
        <w:tc>
          <w:tcPr>
            <w:tcW w:w="4531" w:type="dxa"/>
          </w:tcPr>
          <w:p w14:paraId="34B99427" w14:textId="534A647A" w:rsidR="009B4AD5" w:rsidRDefault="009B4AD5" w:rsidP="001D4CBB">
            <w:pPr>
              <w:rPr>
                <w:lang w:val="fr-FR"/>
              </w:rPr>
            </w:pPr>
            <w:r>
              <w:rPr>
                <w:lang w:val="fr-FR"/>
              </w:rPr>
              <w:t>Dimanche</w:t>
            </w:r>
          </w:p>
        </w:tc>
        <w:tc>
          <w:tcPr>
            <w:tcW w:w="4531" w:type="dxa"/>
            <w:vAlign w:val="center"/>
          </w:tcPr>
          <w:p w14:paraId="4E75611A" w14:textId="77777777" w:rsidR="009B4AD5" w:rsidRDefault="009B4AD5" w:rsidP="001D4CBB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  <w:tr w:rsidR="009B4AD5" w14:paraId="28A9BC62" w14:textId="77777777" w:rsidTr="001D4CBB">
        <w:tc>
          <w:tcPr>
            <w:tcW w:w="4531" w:type="dxa"/>
          </w:tcPr>
          <w:p w14:paraId="0EEE46F4" w14:textId="2EB004FD" w:rsidR="009B4AD5" w:rsidRDefault="009B4AD5" w:rsidP="001D4CBB">
            <w:pPr>
              <w:rPr>
                <w:lang w:val="fr-FR"/>
              </w:rPr>
            </w:pPr>
            <w:r>
              <w:rPr>
                <w:lang w:val="fr-FR"/>
              </w:rPr>
              <w:t>Jour férié (non cumulable avec majorations samedi/dimanche)</w:t>
            </w:r>
          </w:p>
        </w:tc>
        <w:tc>
          <w:tcPr>
            <w:tcW w:w="4531" w:type="dxa"/>
            <w:vAlign w:val="center"/>
          </w:tcPr>
          <w:p w14:paraId="6624B111" w14:textId="77777777" w:rsidR="009B4AD5" w:rsidRDefault="009B4AD5" w:rsidP="001D4CBB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  <w:tr w:rsidR="009B4AD5" w14:paraId="4C676EE9" w14:textId="77777777" w:rsidTr="001D4CBB">
        <w:tc>
          <w:tcPr>
            <w:tcW w:w="4531" w:type="dxa"/>
          </w:tcPr>
          <w:p w14:paraId="62FDBB27" w14:textId="16298E53" w:rsidR="009B4AD5" w:rsidRDefault="009B4AD5" w:rsidP="001D4CBB">
            <w:pPr>
              <w:rPr>
                <w:lang w:val="fr-FR"/>
              </w:rPr>
            </w:pPr>
            <w:r>
              <w:rPr>
                <w:lang w:val="fr-FR"/>
              </w:rPr>
              <w:t>Nuit (de …… heure…… à</w:t>
            </w:r>
            <w:proofErr w:type="gramStart"/>
            <w:r>
              <w:rPr>
                <w:lang w:val="fr-FR"/>
              </w:rPr>
              <w:t xml:space="preserve"> ….</w:t>
            </w:r>
            <w:proofErr w:type="gramEnd"/>
            <w:r>
              <w:rPr>
                <w:lang w:val="fr-FR"/>
              </w:rPr>
              <w:t>.heure……)</w:t>
            </w:r>
            <w:r>
              <w:rPr>
                <w:lang w:val="fr-FR"/>
              </w:rPr>
              <w:br/>
              <w:t>(cumulable avec les autre majorations)</w:t>
            </w:r>
          </w:p>
        </w:tc>
        <w:tc>
          <w:tcPr>
            <w:tcW w:w="4531" w:type="dxa"/>
            <w:vAlign w:val="center"/>
          </w:tcPr>
          <w:p w14:paraId="3B01BAC8" w14:textId="62E7952F" w:rsidR="009B4AD5" w:rsidRDefault="006F0FC6" w:rsidP="001D4CBB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</w:tbl>
    <w:p w14:paraId="7B9BC42C" w14:textId="77777777" w:rsidR="00BF4847" w:rsidRDefault="00BF4847" w:rsidP="005518E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8ED" w14:paraId="5567818E" w14:textId="77777777" w:rsidTr="00B83999">
        <w:tc>
          <w:tcPr>
            <w:tcW w:w="4531" w:type="dxa"/>
          </w:tcPr>
          <w:p w14:paraId="20EA1856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Organisation des services dans le cadre de l’annulation d’une prestation à l’initiative du client</w:t>
            </w:r>
          </w:p>
        </w:tc>
        <w:tc>
          <w:tcPr>
            <w:tcW w:w="4531" w:type="dxa"/>
          </w:tcPr>
          <w:p w14:paraId="4FB45D2E" w14:textId="68AB512E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Pénalité applicable au client en pourcentage du montant de la commande</w:t>
            </w:r>
            <w:r w:rsidR="00555D90">
              <w:rPr>
                <w:lang w:val="fr-FR"/>
              </w:rPr>
              <w:t xml:space="preserve"> (=0 si laissé </w:t>
            </w:r>
            <w:proofErr w:type="spellStart"/>
            <w:r w:rsidR="00555D90">
              <w:rPr>
                <w:lang w:val="fr-FR"/>
              </w:rPr>
              <w:t>vide</w:t>
            </w:r>
            <w:proofErr w:type="spellEnd"/>
            <w:r w:rsidR="00555D90">
              <w:rPr>
                <w:lang w:val="fr-FR"/>
              </w:rPr>
              <w:t>)</w:t>
            </w:r>
          </w:p>
        </w:tc>
      </w:tr>
      <w:tr w:rsidR="005518ED" w14:paraId="3076F935" w14:textId="77777777" w:rsidTr="00B83999">
        <w:tc>
          <w:tcPr>
            <w:tcW w:w="4531" w:type="dxa"/>
          </w:tcPr>
          <w:p w14:paraId="7EE2083D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Annulation plus de 24 heures avant la prestation</w:t>
            </w:r>
          </w:p>
        </w:tc>
        <w:tc>
          <w:tcPr>
            <w:tcW w:w="4531" w:type="dxa"/>
            <w:vAlign w:val="center"/>
          </w:tcPr>
          <w:p w14:paraId="4062FC54" w14:textId="77777777" w:rsidR="005518ED" w:rsidRDefault="005518ED" w:rsidP="00B83999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  <w:tr w:rsidR="005518ED" w14:paraId="762318DC" w14:textId="77777777" w:rsidTr="00B83999">
        <w:tc>
          <w:tcPr>
            <w:tcW w:w="4531" w:type="dxa"/>
          </w:tcPr>
          <w:p w14:paraId="5F434629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Annulation moins de 24 heures avant la prestation</w:t>
            </w:r>
          </w:p>
        </w:tc>
        <w:tc>
          <w:tcPr>
            <w:tcW w:w="4531" w:type="dxa"/>
            <w:vAlign w:val="center"/>
          </w:tcPr>
          <w:p w14:paraId="32E77FEB" w14:textId="77777777" w:rsidR="005518ED" w:rsidRDefault="005518ED" w:rsidP="00B83999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  <w:tr w:rsidR="005518ED" w14:paraId="025DF685" w14:textId="77777777" w:rsidTr="00B83999">
        <w:tc>
          <w:tcPr>
            <w:tcW w:w="4531" w:type="dxa"/>
          </w:tcPr>
          <w:p w14:paraId="3B7D9C7E" w14:textId="77777777" w:rsidR="005518ED" w:rsidRDefault="005518ED" w:rsidP="00B83999">
            <w:pPr>
              <w:rPr>
                <w:lang w:val="fr-FR"/>
              </w:rPr>
            </w:pPr>
            <w:r>
              <w:rPr>
                <w:lang w:val="fr-FR"/>
              </w:rPr>
              <w:t>Annulation moins d’une heure avant la prestation</w:t>
            </w:r>
          </w:p>
        </w:tc>
        <w:tc>
          <w:tcPr>
            <w:tcW w:w="4531" w:type="dxa"/>
            <w:vAlign w:val="center"/>
          </w:tcPr>
          <w:p w14:paraId="5CE96F41" w14:textId="77777777" w:rsidR="005518ED" w:rsidRDefault="005518ED" w:rsidP="00B83999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%</w:t>
            </w:r>
          </w:p>
        </w:tc>
      </w:tr>
    </w:tbl>
    <w:p w14:paraId="2D4C51F2" w14:textId="77777777" w:rsidR="005518ED" w:rsidRPr="005518ED" w:rsidRDefault="005518ED" w:rsidP="005518ED">
      <w:pPr>
        <w:rPr>
          <w:lang w:val="fr-FR"/>
        </w:rPr>
      </w:pPr>
    </w:p>
    <w:sectPr w:rsidR="005518ED" w:rsidRPr="005518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1D6A" w14:textId="77777777" w:rsidR="00BF4847" w:rsidRDefault="00BF4847" w:rsidP="00BF4847">
      <w:r>
        <w:separator/>
      </w:r>
    </w:p>
  </w:endnote>
  <w:endnote w:type="continuationSeparator" w:id="0">
    <w:p w14:paraId="04FAA8CC" w14:textId="77777777" w:rsidR="00BF4847" w:rsidRDefault="00BF4847" w:rsidP="00BF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933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34027B" w14:textId="38752401" w:rsidR="00BF4847" w:rsidRDefault="00BF4847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49375C" w14:textId="77777777" w:rsidR="00BF4847" w:rsidRDefault="00BF48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E682" w14:textId="77777777" w:rsidR="00BF4847" w:rsidRDefault="00BF4847" w:rsidP="00BF4847">
      <w:r>
        <w:separator/>
      </w:r>
    </w:p>
  </w:footnote>
  <w:footnote w:type="continuationSeparator" w:id="0">
    <w:p w14:paraId="4815F3C3" w14:textId="77777777" w:rsidR="00BF4847" w:rsidRDefault="00BF4847" w:rsidP="00BF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CAA"/>
    <w:multiLevelType w:val="hybridMultilevel"/>
    <w:tmpl w:val="553EB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5D10"/>
    <w:multiLevelType w:val="hybridMultilevel"/>
    <w:tmpl w:val="C81444E8"/>
    <w:lvl w:ilvl="0" w:tplc="116EEA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9196">
    <w:abstractNumId w:val="0"/>
  </w:num>
  <w:num w:numId="2" w16cid:durableId="195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50"/>
    <w:rsid w:val="000C528B"/>
    <w:rsid w:val="000F216A"/>
    <w:rsid w:val="00351F31"/>
    <w:rsid w:val="003A4350"/>
    <w:rsid w:val="003B1852"/>
    <w:rsid w:val="004C1CAC"/>
    <w:rsid w:val="004F1075"/>
    <w:rsid w:val="005518ED"/>
    <w:rsid w:val="00555D90"/>
    <w:rsid w:val="0061436F"/>
    <w:rsid w:val="0062748C"/>
    <w:rsid w:val="00684BFF"/>
    <w:rsid w:val="006A1DD3"/>
    <w:rsid w:val="006F0FC6"/>
    <w:rsid w:val="00825040"/>
    <w:rsid w:val="008A737B"/>
    <w:rsid w:val="009A1C3E"/>
    <w:rsid w:val="009B4AD5"/>
    <w:rsid w:val="00A32239"/>
    <w:rsid w:val="00B70148"/>
    <w:rsid w:val="00BF4847"/>
    <w:rsid w:val="00C31D92"/>
    <w:rsid w:val="00FA53C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BCA"/>
  <w15:chartTrackingRefBased/>
  <w15:docId w15:val="{3A061080-CF97-4064-A3FD-5FF8A11A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A43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435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Grilledutableau">
    <w:name w:val="Table Grid"/>
    <w:basedOn w:val="TableauNormal"/>
    <w:uiPriority w:val="39"/>
    <w:rsid w:val="00F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FE56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51F3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484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4847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BF484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F48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4847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48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4847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FBF8-B6D4-4B5D-8E2B-808D805B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CREPN</dc:creator>
  <cp:keywords/>
  <dc:description/>
  <cp:lastModifiedBy>Pascal CREPN</cp:lastModifiedBy>
  <cp:revision>7</cp:revision>
  <dcterms:created xsi:type="dcterms:W3CDTF">2023-05-17T09:28:00Z</dcterms:created>
  <dcterms:modified xsi:type="dcterms:W3CDTF">2023-06-05T09:23:00Z</dcterms:modified>
</cp:coreProperties>
</file>